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A944" w14:textId="77777777" w:rsidR="0048132B" w:rsidRDefault="0048132B" w:rsidP="0048132B">
      <w:pPr>
        <w:jc w:val="center"/>
        <w:rPr>
          <w:sz w:val="32"/>
        </w:rPr>
      </w:pPr>
      <w:r>
        <w:rPr>
          <w:sz w:val="32"/>
        </w:rPr>
        <w:t>Fiddler’s Marsh Homeowners Association, Inc.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5C7D0604" w:rsidR="0048132B" w:rsidRDefault="001D5C73" w:rsidP="0048132B">
      <w:pPr>
        <w:jc w:val="center"/>
        <w:rPr>
          <w:sz w:val="28"/>
        </w:rPr>
      </w:pPr>
      <w:r>
        <w:rPr>
          <w:sz w:val="28"/>
        </w:rPr>
        <w:t>October 14</w:t>
      </w:r>
      <w:r w:rsidR="0048132B">
        <w:rPr>
          <w:sz w:val="28"/>
        </w:rPr>
        <w:t>, 2019</w:t>
      </w:r>
    </w:p>
    <w:p w14:paraId="6F7F0963" w14:textId="77777777" w:rsidR="0048132B" w:rsidRDefault="0048132B" w:rsidP="0048132B">
      <w:pPr>
        <w:jc w:val="center"/>
        <w:rPr>
          <w:sz w:val="28"/>
        </w:rPr>
      </w:pPr>
      <w:r>
        <w:rPr>
          <w:sz w:val="28"/>
        </w:rPr>
        <w:t xml:space="preserve">6:30 PM  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3E1AFE44" w14:textId="6EE4C303" w:rsidR="0048132B" w:rsidRPr="00E57446" w:rsidRDefault="0048132B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57446">
        <w:rPr>
          <w:sz w:val="24"/>
          <w:szCs w:val="24"/>
        </w:rPr>
        <w:t xml:space="preserve">quorum was </w:t>
      </w:r>
      <w:r w:rsidR="005F736A" w:rsidRPr="00E57446">
        <w:rPr>
          <w:sz w:val="24"/>
          <w:szCs w:val="24"/>
        </w:rPr>
        <w:t>established</w:t>
      </w:r>
      <w:r w:rsidR="00573ED0">
        <w:rPr>
          <w:sz w:val="24"/>
          <w:szCs w:val="24"/>
        </w:rPr>
        <w:t>,</w:t>
      </w:r>
      <w:r>
        <w:rPr>
          <w:sz w:val="24"/>
          <w:szCs w:val="24"/>
        </w:rPr>
        <w:t xml:space="preserve"> and Andreea Vineyard </w:t>
      </w:r>
      <w:r w:rsidRPr="00E57446">
        <w:rPr>
          <w:sz w:val="24"/>
          <w:szCs w:val="24"/>
        </w:rPr>
        <w:t>called</w:t>
      </w:r>
      <w:r>
        <w:rPr>
          <w:sz w:val="24"/>
          <w:szCs w:val="24"/>
        </w:rPr>
        <w:t xml:space="preserve"> the meeting</w:t>
      </w:r>
      <w:r w:rsidRPr="00E57446">
        <w:rPr>
          <w:sz w:val="24"/>
          <w:szCs w:val="24"/>
        </w:rPr>
        <w:t xml:space="preserve"> to order at </w:t>
      </w:r>
      <w:r>
        <w:rPr>
          <w:sz w:val="24"/>
          <w:szCs w:val="24"/>
        </w:rPr>
        <w:t>6:30</w:t>
      </w:r>
      <w:r w:rsidRPr="00E57446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Present for the Board: Larry Dukes, Jon Bosworth, </w:t>
      </w:r>
      <w:r w:rsidR="005B3255">
        <w:rPr>
          <w:sz w:val="24"/>
          <w:szCs w:val="24"/>
        </w:rPr>
        <w:t>and Michael Bardakjy</w:t>
      </w:r>
      <w:r w:rsidR="003E408F">
        <w:rPr>
          <w:sz w:val="24"/>
          <w:szCs w:val="24"/>
        </w:rPr>
        <w:t>.</w:t>
      </w:r>
      <w:r>
        <w:rPr>
          <w:sz w:val="24"/>
          <w:szCs w:val="24"/>
        </w:rPr>
        <w:t xml:space="preserve"> Geri Price</w:t>
      </w:r>
      <w:r w:rsidR="003E408F">
        <w:rPr>
          <w:sz w:val="24"/>
          <w:szCs w:val="24"/>
        </w:rPr>
        <w:t xml:space="preserve"> was absent</w:t>
      </w:r>
      <w:r>
        <w:rPr>
          <w:sz w:val="24"/>
          <w:szCs w:val="24"/>
        </w:rPr>
        <w:t>. John Ewing of Aegis was also present. Robin Schmidt</w:t>
      </w:r>
      <w:r w:rsidR="007D14C6">
        <w:rPr>
          <w:sz w:val="24"/>
          <w:szCs w:val="24"/>
        </w:rPr>
        <w:t>, Pat Ellis</w:t>
      </w:r>
      <w:r w:rsidR="006A7E0F">
        <w:rPr>
          <w:sz w:val="24"/>
          <w:szCs w:val="24"/>
        </w:rPr>
        <w:t>,</w:t>
      </w:r>
      <w:r>
        <w:rPr>
          <w:sz w:val="24"/>
          <w:szCs w:val="24"/>
        </w:rPr>
        <w:t xml:space="preserve"> and Gayle Enzel were present for the Hearing Committee.</w:t>
      </w:r>
    </w:p>
    <w:p w14:paraId="2C995AA9" w14:textId="77777777" w:rsidR="0048132B" w:rsidRDefault="0048132B" w:rsidP="0048132B">
      <w:pPr>
        <w:pStyle w:val="Heading1"/>
        <w:rPr>
          <w:sz w:val="24"/>
          <w:szCs w:val="24"/>
        </w:rPr>
      </w:pPr>
    </w:p>
    <w:p w14:paraId="1237C4B6" w14:textId="11B0B042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160925">
        <w:rPr>
          <w:b w:val="0"/>
          <w:smallCaps w:val="0"/>
          <w:sz w:val="24"/>
          <w:szCs w:val="24"/>
        </w:rPr>
        <w:t>9/9</w:t>
      </w:r>
      <w:r>
        <w:rPr>
          <w:b w:val="0"/>
          <w:smallCaps w:val="0"/>
          <w:sz w:val="24"/>
          <w:szCs w:val="24"/>
        </w:rPr>
        <w:t>/19 meeting were approved.</w:t>
      </w:r>
    </w:p>
    <w:p w14:paraId="00824041" w14:textId="77777777" w:rsidR="0048132B" w:rsidRDefault="0048132B" w:rsidP="0048132B"/>
    <w:p w14:paraId="1FE7B1B1" w14:textId="77777777" w:rsidR="0048132B" w:rsidRDefault="0048132B" w:rsidP="0048132B">
      <w:pPr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No tows since last meeting. </w:t>
      </w:r>
    </w:p>
    <w:p w14:paraId="16988FFF" w14:textId="77777777" w:rsidR="0048132B" w:rsidRPr="00A12711" w:rsidRDefault="0048132B" w:rsidP="0048132B">
      <w:pPr>
        <w:rPr>
          <w:b/>
          <w:smallCaps/>
          <w:sz w:val="24"/>
          <w:szCs w:val="24"/>
        </w:rPr>
      </w:pPr>
    </w:p>
    <w:p w14:paraId="5F13574D" w14:textId="1277B159" w:rsidR="00A12711" w:rsidRDefault="0048132B" w:rsidP="00A12711">
      <w:pPr>
        <w:rPr>
          <w:color w:val="000000"/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  <w:r w:rsidRPr="00A12711">
        <w:rPr>
          <w:sz w:val="24"/>
          <w:szCs w:val="24"/>
        </w:rPr>
        <w:t xml:space="preserve"> – </w:t>
      </w:r>
      <w:r w:rsidR="004B68BC" w:rsidRPr="00A12711">
        <w:rPr>
          <w:color w:val="000000"/>
          <w:sz w:val="24"/>
          <w:szCs w:val="24"/>
        </w:rPr>
        <w:t xml:space="preserve">End of </w:t>
      </w:r>
      <w:r w:rsidR="00D420A7">
        <w:rPr>
          <w:color w:val="000000"/>
          <w:sz w:val="24"/>
          <w:szCs w:val="24"/>
        </w:rPr>
        <w:t>Se</w:t>
      </w:r>
      <w:r w:rsidR="000B0F48">
        <w:rPr>
          <w:color w:val="000000"/>
          <w:sz w:val="24"/>
          <w:szCs w:val="24"/>
        </w:rPr>
        <w:t>ptember</w:t>
      </w:r>
      <w:r w:rsidR="004B68BC" w:rsidRPr="00A12711">
        <w:rPr>
          <w:color w:val="000000"/>
          <w:sz w:val="24"/>
          <w:szCs w:val="24"/>
        </w:rPr>
        <w:t>: $12,</w:t>
      </w:r>
      <w:r w:rsidR="008F6E76">
        <w:rPr>
          <w:color w:val="000000"/>
          <w:sz w:val="24"/>
          <w:szCs w:val="24"/>
        </w:rPr>
        <w:t>306</w:t>
      </w:r>
      <w:r w:rsidR="004B68BC" w:rsidRPr="00A12711">
        <w:rPr>
          <w:color w:val="000000"/>
          <w:sz w:val="24"/>
          <w:szCs w:val="24"/>
        </w:rPr>
        <w:t xml:space="preserve"> in operating and $</w:t>
      </w:r>
      <w:r w:rsidR="008F6E76">
        <w:rPr>
          <w:color w:val="000000"/>
          <w:sz w:val="24"/>
          <w:szCs w:val="24"/>
        </w:rPr>
        <w:t>186,</w:t>
      </w:r>
      <w:r w:rsidR="00937FB1">
        <w:rPr>
          <w:color w:val="000000"/>
          <w:sz w:val="24"/>
          <w:szCs w:val="24"/>
        </w:rPr>
        <w:t>886</w:t>
      </w:r>
      <w:r w:rsidR="004B68BC" w:rsidRPr="00A12711">
        <w:rPr>
          <w:color w:val="000000"/>
          <w:sz w:val="24"/>
          <w:szCs w:val="24"/>
        </w:rPr>
        <w:t xml:space="preserve"> in reserves. </w:t>
      </w:r>
      <w:r w:rsidR="00EA362D">
        <w:rPr>
          <w:color w:val="000000"/>
          <w:sz w:val="24"/>
          <w:szCs w:val="24"/>
        </w:rPr>
        <w:t>General maintenance and Recreational Maintenance</w:t>
      </w:r>
      <w:r w:rsidR="00B072FA">
        <w:rPr>
          <w:color w:val="000000"/>
          <w:sz w:val="24"/>
          <w:szCs w:val="24"/>
        </w:rPr>
        <w:t xml:space="preserve"> for the year</w:t>
      </w:r>
      <w:r w:rsidR="00EA362D">
        <w:rPr>
          <w:color w:val="000000"/>
          <w:sz w:val="24"/>
          <w:szCs w:val="24"/>
        </w:rPr>
        <w:t xml:space="preserve"> seemed high</w:t>
      </w:r>
      <w:r w:rsidR="00B072FA">
        <w:rPr>
          <w:color w:val="000000"/>
          <w:sz w:val="24"/>
          <w:szCs w:val="24"/>
        </w:rPr>
        <w:t xml:space="preserve"> so their general ledger for year-to-date will be sent to Board.</w:t>
      </w:r>
    </w:p>
    <w:p w14:paraId="14DB6E7D" w14:textId="412A6C01" w:rsidR="00D36A13" w:rsidRDefault="00D36A13" w:rsidP="00A12711">
      <w:pPr>
        <w:rPr>
          <w:color w:val="000000"/>
          <w:sz w:val="24"/>
          <w:szCs w:val="24"/>
        </w:rPr>
      </w:pPr>
    </w:p>
    <w:p w14:paraId="137E3DDB" w14:textId="589D82AB" w:rsidR="00D36A13" w:rsidRPr="00D36A13" w:rsidRDefault="00D36A13" w:rsidP="00A12711">
      <w:pPr>
        <w:rPr>
          <w:sz w:val="24"/>
          <w:szCs w:val="24"/>
        </w:rPr>
      </w:pPr>
      <w:r w:rsidRPr="00D36A13">
        <w:rPr>
          <w:b/>
          <w:bCs/>
          <w:smallCaps/>
          <w:color w:val="000000"/>
          <w:sz w:val="24"/>
          <w:szCs w:val="24"/>
        </w:rPr>
        <w:t>Treasurer</w:t>
      </w:r>
      <w:r>
        <w:rPr>
          <w:b/>
          <w:bCs/>
          <w:smallCaps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Larry was appointed</w:t>
      </w:r>
      <w:r w:rsidR="00C75D65">
        <w:rPr>
          <w:color w:val="000000"/>
          <w:sz w:val="24"/>
          <w:szCs w:val="24"/>
        </w:rPr>
        <w:t xml:space="preserve"> to take over the vaca</w:t>
      </w:r>
      <w:r w:rsidR="00674840">
        <w:rPr>
          <w:color w:val="000000"/>
          <w:sz w:val="24"/>
          <w:szCs w:val="24"/>
        </w:rPr>
        <w:t>ted</w:t>
      </w:r>
      <w:r w:rsidR="00C75D65">
        <w:rPr>
          <w:color w:val="000000"/>
          <w:sz w:val="24"/>
          <w:szCs w:val="24"/>
        </w:rPr>
        <w:t xml:space="preserve"> position.</w:t>
      </w:r>
    </w:p>
    <w:p w14:paraId="6B4C26C5" w14:textId="77777777" w:rsidR="00636ECD" w:rsidRDefault="00636ECD" w:rsidP="00636ECD">
      <w:pPr>
        <w:rPr>
          <w:b/>
          <w:smallCaps/>
          <w:sz w:val="24"/>
          <w:szCs w:val="24"/>
        </w:rPr>
      </w:pPr>
    </w:p>
    <w:p w14:paraId="6D27D3E0" w14:textId="61067A7D" w:rsidR="00636ECD" w:rsidRDefault="00636ECD" w:rsidP="00636ECD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Two liens in place.</w:t>
      </w:r>
      <w:r w:rsidR="009534F2">
        <w:rPr>
          <w:sz w:val="24"/>
          <w:szCs w:val="24"/>
        </w:rPr>
        <w:t xml:space="preserve"> One will be visited</w:t>
      </w:r>
      <w:r w:rsidR="00670BC7">
        <w:rPr>
          <w:sz w:val="24"/>
          <w:szCs w:val="24"/>
        </w:rPr>
        <w:t xml:space="preserve"> for collection. </w:t>
      </w:r>
      <w:r w:rsidR="00137BD9">
        <w:rPr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616A23">
        <w:rPr>
          <w:sz w:val="24"/>
          <w:szCs w:val="24"/>
        </w:rPr>
        <w:t>2</w:t>
      </w:r>
      <w:r w:rsidR="00616A23" w:rsidRPr="00616A23">
        <w:rPr>
          <w:sz w:val="24"/>
          <w:szCs w:val="24"/>
          <w:vertAlign w:val="superscript"/>
        </w:rPr>
        <w:t>nd</w:t>
      </w:r>
      <w:r w:rsidR="00616A23">
        <w:rPr>
          <w:sz w:val="24"/>
          <w:szCs w:val="24"/>
        </w:rPr>
        <w:t xml:space="preserve"> </w:t>
      </w:r>
      <w:r>
        <w:rPr>
          <w:sz w:val="24"/>
          <w:szCs w:val="24"/>
        </w:rPr>
        <w:t>statements sent.</w:t>
      </w:r>
      <w:r w:rsidR="00137BD9">
        <w:rPr>
          <w:sz w:val="24"/>
          <w:szCs w:val="24"/>
        </w:rPr>
        <w:t xml:space="preserve"> All others current.</w:t>
      </w:r>
    </w:p>
    <w:p w14:paraId="1E1E66D3" w14:textId="77777777" w:rsidR="0048132B" w:rsidRDefault="0048132B" w:rsidP="0048132B">
      <w:pPr>
        <w:pStyle w:val="NormalWeb"/>
        <w:rPr>
          <w:color w:val="000000"/>
        </w:rPr>
      </w:pPr>
    </w:p>
    <w:p w14:paraId="649A29DB" w14:textId="77777777" w:rsidR="0048132B" w:rsidRDefault="0048132B" w:rsidP="0048132B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0944B45E" w14:textId="3AC380A6" w:rsidR="0048132B" w:rsidRPr="006C7C54" w:rsidRDefault="0048132B" w:rsidP="0048132B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On </w:t>
      </w:r>
      <w:r w:rsidR="00AE5020">
        <w:rPr>
          <w:sz w:val="24"/>
          <w:szCs w:val="24"/>
        </w:rPr>
        <w:t>October</w:t>
      </w:r>
      <w:r>
        <w:rPr>
          <w:sz w:val="24"/>
          <w:szCs w:val="24"/>
        </w:rPr>
        <w:t xml:space="preserve"> calendar: Aegis inspection</w:t>
      </w:r>
      <w:r w:rsidR="00AE502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Board meeting</w:t>
      </w:r>
      <w:r w:rsidR="00AE5020">
        <w:rPr>
          <w:sz w:val="24"/>
          <w:szCs w:val="24"/>
        </w:rPr>
        <w:t>.</w:t>
      </w:r>
      <w:r w:rsidR="00DC4442">
        <w:rPr>
          <w:sz w:val="24"/>
          <w:szCs w:val="24"/>
        </w:rPr>
        <w:t xml:space="preserve"> </w:t>
      </w:r>
    </w:p>
    <w:p w14:paraId="2BC82CA7" w14:textId="77777777" w:rsidR="0048132B" w:rsidRDefault="0048132B" w:rsidP="0048132B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3965C67B" w14:textId="77777777" w:rsidR="0048132B" w:rsidRDefault="0048132B" w:rsidP="0048132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Regular Maintenance</w:t>
      </w:r>
    </w:p>
    <w:p w14:paraId="542CA9C0" w14:textId="5385422F" w:rsidR="00A74AF9" w:rsidRDefault="00644B79" w:rsidP="0048132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Mark Parrott was approved</w:t>
      </w:r>
      <w:r w:rsidR="00077488">
        <w:rPr>
          <w:bCs/>
          <w:color w:val="000000"/>
          <w:sz w:val="24"/>
          <w:szCs w:val="24"/>
        </w:rPr>
        <w:t xml:space="preserve"> </w:t>
      </w:r>
      <w:r w:rsidR="00F84BDB">
        <w:rPr>
          <w:bCs/>
          <w:color w:val="000000"/>
          <w:sz w:val="24"/>
          <w:szCs w:val="24"/>
        </w:rPr>
        <w:t>for $250 to</w:t>
      </w:r>
      <w:r w:rsidR="00EE62D3">
        <w:rPr>
          <w:bCs/>
          <w:color w:val="000000"/>
          <w:sz w:val="24"/>
          <w:szCs w:val="24"/>
        </w:rPr>
        <w:t xml:space="preserve"> paint and</w:t>
      </w:r>
      <w:r w:rsidR="00BC44D6">
        <w:rPr>
          <w:bCs/>
          <w:color w:val="000000"/>
          <w:sz w:val="24"/>
          <w:szCs w:val="24"/>
        </w:rPr>
        <w:t xml:space="preserve"> fill the cracks</w:t>
      </w:r>
      <w:r w:rsidR="00EE62D3">
        <w:rPr>
          <w:bCs/>
          <w:color w:val="000000"/>
          <w:sz w:val="24"/>
          <w:szCs w:val="24"/>
        </w:rPr>
        <w:t xml:space="preserve"> </w:t>
      </w:r>
      <w:r w:rsidR="002D6920">
        <w:rPr>
          <w:bCs/>
          <w:color w:val="000000"/>
          <w:sz w:val="24"/>
          <w:szCs w:val="24"/>
        </w:rPr>
        <w:t>on</w:t>
      </w:r>
      <w:r w:rsidR="00087DD1">
        <w:rPr>
          <w:bCs/>
          <w:color w:val="000000"/>
          <w:sz w:val="24"/>
          <w:szCs w:val="24"/>
        </w:rPr>
        <w:t xml:space="preserve"> </w:t>
      </w:r>
      <w:r w:rsidR="00EE62D3">
        <w:rPr>
          <w:bCs/>
          <w:color w:val="000000"/>
          <w:sz w:val="24"/>
          <w:szCs w:val="24"/>
        </w:rPr>
        <w:t xml:space="preserve">the </w:t>
      </w:r>
      <w:r w:rsidR="0091294A">
        <w:rPr>
          <w:bCs/>
          <w:color w:val="000000"/>
          <w:sz w:val="24"/>
          <w:szCs w:val="24"/>
        </w:rPr>
        <w:t>pool house</w:t>
      </w:r>
      <w:r w:rsidR="00855F7A">
        <w:rPr>
          <w:bCs/>
          <w:color w:val="000000"/>
          <w:sz w:val="24"/>
          <w:szCs w:val="24"/>
        </w:rPr>
        <w:t xml:space="preserve"> deck</w:t>
      </w:r>
      <w:r w:rsidR="00087DD1">
        <w:rPr>
          <w:bCs/>
          <w:color w:val="000000"/>
          <w:sz w:val="24"/>
          <w:szCs w:val="24"/>
        </w:rPr>
        <w:t>.</w:t>
      </w:r>
      <w:r w:rsidR="00A34AA7">
        <w:rPr>
          <w:bCs/>
          <w:color w:val="000000"/>
          <w:sz w:val="24"/>
          <w:szCs w:val="24"/>
        </w:rPr>
        <w:t xml:space="preserve"> Also approved for $25 to clean the depth markers</w:t>
      </w:r>
      <w:r w:rsidR="00940F62">
        <w:rPr>
          <w:bCs/>
          <w:color w:val="000000"/>
          <w:sz w:val="24"/>
          <w:szCs w:val="24"/>
        </w:rPr>
        <w:t xml:space="preserve"> around the surface of the pool. And approved for $300</w:t>
      </w:r>
      <w:r w:rsidR="0091294A">
        <w:rPr>
          <w:bCs/>
          <w:color w:val="000000"/>
          <w:sz w:val="24"/>
          <w:szCs w:val="24"/>
        </w:rPr>
        <w:t xml:space="preserve"> to pressure wash areas</w:t>
      </w:r>
      <w:r w:rsidR="004F67CD">
        <w:rPr>
          <w:bCs/>
          <w:color w:val="000000"/>
          <w:sz w:val="24"/>
          <w:szCs w:val="24"/>
        </w:rPr>
        <w:t xml:space="preserve"> around the pool, tennis, and sidewalks. Not approved for </w:t>
      </w:r>
      <w:r w:rsidR="00651202">
        <w:rPr>
          <w:bCs/>
          <w:color w:val="000000"/>
          <w:sz w:val="24"/>
          <w:szCs w:val="24"/>
        </w:rPr>
        <w:t>$300 to repair tennis chain link fence.</w:t>
      </w:r>
      <w:r w:rsidR="00245F46">
        <w:rPr>
          <w:bCs/>
          <w:color w:val="000000"/>
          <w:sz w:val="24"/>
          <w:szCs w:val="24"/>
        </w:rPr>
        <w:t xml:space="preserve"> Another quote will be sought for that.</w:t>
      </w:r>
    </w:p>
    <w:p w14:paraId="04BB0D18" w14:textId="77777777" w:rsidR="0048132B" w:rsidRDefault="0048132B" w:rsidP="0048132B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16F1FE87" w14:textId="60D628AB" w:rsidR="0048132B" w:rsidRDefault="0048132B" w:rsidP="0048132B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Yard of Month</w:t>
      </w:r>
      <w:r>
        <w:rPr>
          <w:color w:val="000000"/>
          <w:sz w:val="24"/>
          <w:szCs w:val="24"/>
        </w:rPr>
        <w:t xml:space="preserve"> </w:t>
      </w:r>
      <w:r w:rsidR="004A1EFF">
        <w:rPr>
          <w:color w:val="000000"/>
          <w:sz w:val="24"/>
          <w:szCs w:val="24"/>
        </w:rPr>
        <w:t>–</w:t>
      </w:r>
      <w:r w:rsidR="00EA50D1">
        <w:rPr>
          <w:color w:val="000000"/>
          <w:sz w:val="24"/>
          <w:szCs w:val="24"/>
        </w:rPr>
        <w:t xml:space="preserve"> </w:t>
      </w:r>
      <w:r w:rsidR="004A1EFF">
        <w:rPr>
          <w:color w:val="000000"/>
          <w:sz w:val="24"/>
          <w:szCs w:val="24"/>
        </w:rPr>
        <w:t xml:space="preserve">Heidi Thomas @ 224 Charlemagne Circle </w:t>
      </w:r>
    </w:p>
    <w:p w14:paraId="5CBE4C58" w14:textId="77777777" w:rsidR="0048132B" w:rsidRDefault="0048132B" w:rsidP="0048132B">
      <w:pPr>
        <w:shd w:val="clear" w:color="auto" w:fill="FFFFFF"/>
        <w:rPr>
          <w:color w:val="000000"/>
          <w:sz w:val="24"/>
          <w:szCs w:val="24"/>
        </w:rPr>
      </w:pPr>
    </w:p>
    <w:p w14:paraId="0B83BADE" w14:textId="77777777" w:rsidR="0048132B" w:rsidRDefault="0048132B" w:rsidP="0048132B">
      <w:pPr>
        <w:pStyle w:val="NormalWeb"/>
        <w:rPr>
          <w:color w:val="000000"/>
        </w:rPr>
      </w:pPr>
      <w:r>
        <w:rPr>
          <w:b/>
          <w:smallCaps/>
          <w:color w:val="000000"/>
        </w:rPr>
        <w:t>Hearing</w:t>
      </w:r>
    </w:p>
    <w:p w14:paraId="57A48388" w14:textId="6797C97D" w:rsidR="0048132B" w:rsidRDefault="00777AC5" w:rsidP="0048132B">
      <w:pPr>
        <w:pStyle w:val="NormalWeb"/>
        <w:rPr>
          <w:color w:val="000000"/>
        </w:rPr>
      </w:pPr>
      <w:r w:rsidRPr="00C94C07">
        <w:rPr>
          <w:i/>
          <w:iCs/>
          <w:color w:val="000000"/>
        </w:rPr>
        <w:t>3116 La Reserve Drive</w:t>
      </w:r>
      <w:r w:rsidR="00B872D8">
        <w:rPr>
          <w:color w:val="000000"/>
        </w:rPr>
        <w:t xml:space="preserve">: Mailbox not straightened. </w:t>
      </w:r>
      <w:r w:rsidR="008353BC">
        <w:rPr>
          <w:color w:val="000000"/>
        </w:rPr>
        <w:t>Fined $50.</w:t>
      </w:r>
    </w:p>
    <w:p w14:paraId="5D56CAAD" w14:textId="648B1167" w:rsidR="0048132B" w:rsidRDefault="003E4F50" w:rsidP="0048132B">
      <w:pPr>
        <w:pStyle w:val="NormalWeb"/>
        <w:rPr>
          <w:color w:val="000000"/>
        </w:rPr>
      </w:pPr>
      <w:r w:rsidRPr="00C94C07">
        <w:rPr>
          <w:i/>
          <w:iCs/>
          <w:color w:val="000000"/>
        </w:rPr>
        <w:t>3021 La Reserve Drive</w:t>
      </w:r>
      <w:r>
        <w:rPr>
          <w:color w:val="000000"/>
        </w:rPr>
        <w:t xml:space="preserve">: </w:t>
      </w:r>
      <w:r w:rsidR="00025338">
        <w:rPr>
          <w:color w:val="000000"/>
        </w:rPr>
        <w:t xml:space="preserve">Yard light out. Fined </w:t>
      </w:r>
      <w:r w:rsidR="0093433F">
        <w:rPr>
          <w:color w:val="000000"/>
        </w:rPr>
        <w:t>$25.</w:t>
      </w:r>
    </w:p>
    <w:p w14:paraId="462779B4" w14:textId="0695B1D5" w:rsidR="0093433F" w:rsidRDefault="0093433F" w:rsidP="0048132B">
      <w:pPr>
        <w:pStyle w:val="NormalWeb"/>
        <w:rPr>
          <w:color w:val="000000"/>
        </w:rPr>
      </w:pPr>
      <w:r>
        <w:rPr>
          <w:color w:val="000000"/>
        </w:rPr>
        <w:t>201 Charlemagne Circle</w:t>
      </w:r>
      <w:r w:rsidR="00787BE3">
        <w:rPr>
          <w:color w:val="000000"/>
        </w:rPr>
        <w:t>: Basketball hoop not put away. Fined $100.</w:t>
      </w:r>
    </w:p>
    <w:p w14:paraId="630427AA" w14:textId="77777777" w:rsidR="0093433F" w:rsidRDefault="0093433F" w:rsidP="0048132B">
      <w:pPr>
        <w:pStyle w:val="NormalWeb"/>
        <w:rPr>
          <w:color w:val="000000"/>
        </w:rPr>
      </w:pPr>
    </w:p>
    <w:p w14:paraId="74B854DC" w14:textId="77777777" w:rsidR="0048132B" w:rsidRPr="00CB111C" w:rsidRDefault="0048132B" w:rsidP="0048132B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33B1B09D" w14:textId="0448F0F5" w:rsidR="0048132B" w:rsidRDefault="0048132B" w:rsidP="0048132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320 Charlemagne </w:t>
      </w:r>
      <w:r w:rsidR="005F736A">
        <w:rPr>
          <w:i/>
          <w:sz w:val="24"/>
          <w:szCs w:val="24"/>
        </w:rPr>
        <w:t>Circle:</w:t>
      </w:r>
      <w:r>
        <w:rPr>
          <w:sz w:val="24"/>
          <w:szCs w:val="24"/>
        </w:rPr>
        <w:t xml:space="preserve"> Active @ $</w:t>
      </w:r>
      <w:r w:rsidR="00A63E80">
        <w:rPr>
          <w:sz w:val="24"/>
          <w:szCs w:val="24"/>
        </w:rPr>
        <w:t>399,900</w:t>
      </w:r>
      <w:r>
        <w:rPr>
          <w:sz w:val="24"/>
          <w:szCs w:val="24"/>
        </w:rPr>
        <w:t>.</w:t>
      </w:r>
    </w:p>
    <w:p w14:paraId="42D157FE" w14:textId="08313CC5" w:rsidR="0048132B" w:rsidRDefault="0048132B" w:rsidP="0048132B">
      <w:pPr>
        <w:rPr>
          <w:sz w:val="24"/>
          <w:szCs w:val="24"/>
        </w:rPr>
      </w:pPr>
      <w:r>
        <w:rPr>
          <w:i/>
          <w:sz w:val="24"/>
          <w:szCs w:val="24"/>
        </w:rPr>
        <w:t>257</w:t>
      </w:r>
      <w:r w:rsidRPr="00A5176F">
        <w:rPr>
          <w:i/>
          <w:sz w:val="24"/>
          <w:szCs w:val="24"/>
        </w:rPr>
        <w:t xml:space="preserve"> Charlemagne</w:t>
      </w:r>
      <w:r>
        <w:rPr>
          <w:sz w:val="24"/>
          <w:szCs w:val="24"/>
        </w:rPr>
        <w:t xml:space="preserve">: Active </w:t>
      </w:r>
      <w:r w:rsidR="00674840">
        <w:rPr>
          <w:sz w:val="24"/>
          <w:szCs w:val="24"/>
        </w:rPr>
        <w:t>@</w:t>
      </w:r>
      <w:bookmarkStart w:id="0" w:name="_GoBack"/>
      <w:bookmarkEnd w:id="0"/>
      <w:r>
        <w:rPr>
          <w:sz w:val="24"/>
          <w:szCs w:val="24"/>
        </w:rPr>
        <w:t xml:space="preserve"> $</w:t>
      </w:r>
      <w:r w:rsidR="00967086">
        <w:rPr>
          <w:sz w:val="24"/>
          <w:szCs w:val="24"/>
        </w:rPr>
        <w:t>275</w:t>
      </w:r>
      <w:r>
        <w:rPr>
          <w:sz w:val="24"/>
          <w:szCs w:val="24"/>
        </w:rPr>
        <w:t>,000</w:t>
      </w:r>
    </w:p>
    <w:p w14:paraId="742986C2" w14:textId="1A7CADA9" w:rsidR="0048132B" w:rsidRDefault="00FD245B" w:rsidP="0048132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220</w:t>
      </w:r>
      <w:r w:rsidR="0048132B" w:rsidRPr="004C4D70">
        <w:rPr>
          <w:i/>
          <w:iCs/>
          <w:sz w:val="24"/>
          <w:szCs w:val="24"/>
        </w:rPr>
        <w:t xml:space="preserve"> Charlemagne Circle</w:t>
      </w:r>
      <w:r w:rsidR="0048132B">
        <w:rPr>
          <w:sz w:val="24"/>
          <w:szCs w:val="24"/>
        </w:rPr>
        <w:t xml:space="preserve">: </w:t>
      </w:r>
      <w:r w:rsidR="00B6415A">
        <w:rPr>
          <w:sz w:val="24"/>
          <w:szCs w:val="24"/>
        </w:rPr>
        <w:t xml:space="preserve">Contingent backup </w:t>
      </w:r>
      <w:r w:rsidR="0048132B">
        <w:rPr>
          <w:sz w:val="24"/>
          <w:szCs w:val="24"/>
        </w:rPr>
        <w:t>@ $</w:t>
      </w:r>
      <w:r w:rsidR="00B6415A">
        <w:rPr>
          <w:sz w:val="24"/>
          <w:szCs w:val="24"/>
        </w:rPr>
        <w:t>439,000</w:t>
      </w:r>
    </w:p>
    <w:p w14:paraId="3C1EF5C1" w14:textId="090856EF" w:rsidR="00D30244" w:rsidRDefault="00D30244" w:rsidP="0048132B">
      <w:pPr>
        <w:rPr>
          <w:sz w:val="24"/>
          <w:szCs w:val="24"/>
        </w:rPr>
      </w:pPr>
      <w:r w:rsidRPr="00FB3C22">
        <w:rPr>
          <w:i/>
          <w:iCs/>
          <w:sz w:val="24"/>
          <w:szCs w:val="24"/>
        </w:rPr>
        <w:t>114 Colombard</w:t>
      </w:r>
      <w:r>
        <w:rPr>
          <w:sz w:val="24"/>
          <w:szCs w:val="24"/>
        </w:rPr>
        <w:t>: Active</w:t>
      </w:r>
      <w:r w:rsidR="00524A79">
        <w:rPr>
          <w:sz w:val="24"/>
          <w:szCs w:val="24"/>
        </w:rPr>
        <w:t xml:space="preserve"> @ $415,000</w:t>
      </w:r>
    </w:p>
    <w:p w14:paraId="1FFBB198" w14:textId="336C8553" w:rsidR="00B91A35" w:rsidRDefault="00B91A35" w:rsidP="0048132B">
      <w:pPr>
        <w:rPr>
          <w:sz w:val="24"/>
          <w:szCs w:val="24"/>
        </w:rPr>
      </w:pPr>
      <w:r w:rsidRPr="00FB3C22">
        <w:rPr>
          <w:i/>
          <w:iCs/>
          <w:sz w:val="24"/>
          <w:szCs w:val="24"/>
        </w:rPr>
        <w:t>109 St. Emilion</w:t>
      </w:r>
      <w:r>
        <w:rPr>
          <w:sz w:val="24"/>
          <w:szCs w:val="24"/>
        </w:rPr>
        <w:t xml:space="preserve">: Active @ </w:t>
      </w:r>
      <w:r w:rsidR="00FB3C22">
        <w:rPr>
          <w:sz w:val="24"/>
          <w:szCs w:val="24"/>
        </w:rPr>
        <w:t>$435,000</w:t>
      </w:r>
    </w:p>
    <w:p w14:paraId="7823B85C" w14:textId="77777777" w:rsidR="0048132B" w:rsidRDefault="0048132B" w:rsidP="0048132B">
      <w:pPr>
        <w:pStyle w:val="NormalWeb"/>
        <w:rPr>
          <w:b/>
          <w:smallCaps/>
          <w:color w:val="000000"/>
        </w:rPr>
      </w:pPr>
    </w:p>
    <w:p w14:paraId="76E5BE19" w14:textId="6BB57629" w:rsidR="004A4256" w:rsidRPr="00561602" w:rsidRDefault="0048132B" w:rsidP="0048132B">
      <w:pPr>
        <w:pStyle w:val="NormalWeb"/>
        <w:rPr>
          <w:bCs/>
          <w:color w:val="000000"/>
        </w:rPr>
      </w:pPr>
      <w:r>
        <w:rPr>
          <w:b/>
          <w:smallCaps/>
          <w:color w:val="000000"/>
        </w:rPr>
        <w:t xml:space="preserve">Welcome Committee – </w:t>
      </w:r>
      <w:r w:rsidR="00561602" w:rsidRPr="00561602">
        <w:rPr>
          <w:bCs/>
          <w:color w:val="000000"/>
        </w:rPr>
        <w:t xml:space="preserve">Gayle will deliver </w:t>
      </w:r>
      <w:r w:rsidR="00561602">
        <w:rPr>
          <w:bCs/>
          <w:color w:val="000000"/>
        </w:rPr>
        <w:t>a package</w:t>
      </w:r>
      <w:r w:rsidR="00443317">
        <w:rPr>
          <w:bCs/>
          <w:color w:val="000000"/>
        </w:rPr>
        <w:t xml:space="preserve"> to </w:t>
      </w:r>
      <w:r w:rsidR="00DC1112">
        <w:rPr>
          <w:bCs/>
          <w:color w:val="000000"/>
        </w:rPr>
        <w:t>Eden &amp; Steve Thomas @ 3073 La Reserve Drive.</w:t>
      </w:r>
    </w:p>
    <w:p w14:paraId="07BFFBFB" w14:textId="0AF7E196" w:rsidR="00BD0F99" w:rsidRPr="00A664A3" w:rsidRDefault="00200E59" w:rsidP="0048132B">
      <w:pPr>
        <w:shd w:val="clear" w:color="auto" w:fill="FFFFFF"/>
        <w:spacing w:before="100" w:beforeAutospacing="1" w:after="100" w:afterAutospacing="1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Landscape</w:t>
      </w:r>
      <w:r w:rsidR="00421EC7">
        <w:rPr>
          <w:b/>
          <w:smallCaps/>
          <w:sz w:val="24"/>
          <w:szCs w:val="24"/>
        </w:rPr>
        <w:t xml:space="preserve"> </w:t>
      </w:r>
      <w:r w:rsidR="006959D9">
        <w:rPr>
          <w:b/>
          <w:smallCaps/>
          <w:sz w:val="24"/>
          <w:szCs w:val="24"/>
        </w:rPr>
        <w:t>–</w:t>
      </w:r>
      <w:r w:rsidR="00421EC7">
        <w:rPr>
          <w:b/>
          <w:smallCaps/>
          <w:sz w:val="24"/>
          <w:szCs w:val="24"/>
        </w:rPr>
        <w:t xml:space="preserve"> </w:t>
      </w:r>
      <w:r w:rsidR="006959D9">
        <w:rPr>
          <w:bCs/>
          <w:sz w:val="24"/>
          <w:szCs w:val="24"/>
        </w:rPr>
        <w:t xml:space="preserve">There was discussion whether to </w:t>
      </w:r>
      <w:r w:rsidR="003811FF">
        <w:rPr>
          <w:bCs/>
          <w:sz w:val="24"/>
          <w:szCs w:val="24"/>
        </w:rPr>
        <w:t xml:space="preserve">trim overhanging limbs over roads such as @ </w:t>
      </w:r>
      <w:r w:rsidR="00D21458">
        <w:rPr>
          <w:bCs/>
          <w:sz w:val="24"/>
          <w:szCs w:val="24"/>
        </w:rPr>
        <w:t>3021 La Reserve Drive and Alsace. No decision at this time.</w:t>
      </w:r>
    </w:p>
    <w:p w14:paraId="667161B3" w14:textId="49D49A4D" w:rsidR="0048132B" w:rsidRDefault="0048132B" w:rsidP="0048132B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No incidents to report.</w:t>
      </w:r>
    </w:p>
    <w:p w14:paraId="04CEFAD9" w14:textId="214C9833" w:rsidR="009F418E" w:rsidRPr="009F418E" w:rsidRDefault="0048132B" w:rsidP="008C7ACF">
      <w:pPr>
        <w:rPr>
          <w:color w:val="000000"/>
        </w:rPr>
      </w:pPr>
      <w:r>
        <w:rPr>
          <w:b/>
          <w:smallCaps/>
          <w:sz w:val="24"/>
          <w:szCs w:val="24"/>
        </w:rPr>
        <w:t xml:space="preserve">ARC – </w:t>
      </w:r>
      <w:r w:rsidR="008C7ACF">
        <w:rPr>
          <w:bCs/>
          <w:sz w:val="24"/>
          <w:szCs w:val="24"/>
        </w:rPr>
        <w:t>No new apps presented</w:t>
      </w:r>
      <w:r w:rsidR="00D36A13">
        <w:rPr>
          <w:bCs/>
          <w:sz w:val="24"/>
          <w:szCs w:val="24"/>
        </w:rPr>
        <w:t>.</w:t>
      </w:r>
    </w:p>
    <w:p w14:paraId="2EC4AABE" w14:textId="49D7184F" w:rsidR="00660BCA" w:rsidRDefault="00660BCA" w:rsidP="0048132B">
      <w:pPr>
        <w:rPr>
          <w:bCs/>
          <w:sz w:val="24"/>
          <w:szCs w:val="24"/>
        </w:rPr>
      </w:pPr>
    </w:p>
    <w:p w14:paraId="758AB53E" w14:textId="042734B4" w:rsidR="00660BCA" w:rsidRPr="00330C82" w:rsidRDefault="0094153A" w:rsidP="00660BCA">
      <w:pPr>
        <w:rPr>
          <w:bCs/>
          <w:sz w:val="24"/>
          <w:szCs w:val="24"/>
        </w:rPr>
      </w:pPr>
      <w:r>
        <w:rPr>
          <w:b/>
          <w:smallCaps/>
          <w:sz w:val="24"/>
          <w:szCs w:val="24"/>
        </w:rPr>
        <w:t xml:space="preserve">Pre-Suit </w:t>
      </w:r>
      <w:r w:rsidR="00405E13">
        <w:rPr>
          <w:b/>
          <w:smallCaps/>
          <w:sz w:val="24"/>
          <w:szCs w:val="24"/>
        </w:rPr>
        <w:t>Mediation Letter</w:t>
      </w:r>
      <w:r w:rsidR="00B85874">
        <w:rPr>
          <w:bCs/>
          <w:sz w:val="24"/>
          <w:szCs w:val="24"/>
        </w:rPr>
        <w:t xml:space="preserve"> </w:t>
      </w:r>
      <w:r w:rsidR="00A9701A">
        <w:rPr>
          <w:bCs/>
          <w:sz w:val="24"/>
          <w:szCs w:val="24"/>
        </w:rPr>
        <w:t>–</w:t>
      </w:r>
      <w:r w:rsidR="00B85874">
        <w:rPr>
          <w:bCs/>
          <w:sz w:val="24"/>
          <w:szCs w:val="24"/>
        </w:rPr>
        <w:t xml:space="preserve"> </w:t>
      </w:r>
      <w:r w:rsidR="00A9701A">
        <w:rPr>
          <w:bCs/>
          <w:sz w:val="24"/>
          <w:szCs w:val="24"/>
        </w:rPr>
        <w:t>It was sent on 8/24/19 to 3021</w:t>
      </w:r>
      <w:r w:rsidR="004C162A">
        <w:rPr>
          <w:bCs/>
          <w:sz w:val="24"/>
          <w:szCs w:val="24"/>
        </w:rPr>
        <w:t xml:space="preserve"> La Reserve Drive for not fixing roof</w:t>
      </w:r>
      <w:r>
        <w:rPr>
          <w:bCs/>
          <w:sz w:val="24"/>
          <w:szCs w:val="24"/>
        </w:rPr>
        <w:t xml:space="preserve"> and given 20 days to respond</w:t>
      </w:r>
      <w:r w:rsidR="002211E4">
        <w:rPr>
          <w:bCs/>
          <w:sz w:val="24"/>
          <w:szCs w:val="24"/>
        </w:rPr>
        <w:t>. McCabe will</w:t>
      </w:r>
      <w:r w:rsidR="0028555D">
        <w:rPr>
          <w:bCs/>
          <w:sz w:val="24"/>
          <w:szCs w:val="24"/>
        </w:rPr>
        <w:t xml:space="preserve"> b</w:t>
      </w:r>
      <w:r w:rsidR="002211E4">
        <w:rPr>
          <w:bCs/>
          <w:sz w:val="24"/>
          <w:szCs w:val="24"/>
        </w:rPr>
        <w:t xml:space="preserve"> contacted to see if response</w:t>
      </w:r>
      <w:r w:rsidR="0028555D">
        <w:rPr>
          <w:bCs/>
          <w:sz w:val="24"/>
          <w:szCs w:val="24"/>
        </w:rPr>
        <w:t xml:space="preserve">. If not then </w:t>
      </w:r>
      <w:r w:rsidR="00497AD3">
        <w:rPr>
          <w:bCs/>
          <w:sz w:val="24"/>
          <w:szCs w:val="24"/>
        </w:rPr>
        <w:t>McCabe will be asked what the next step</w:t>
      </w:r>
      <w:r w:rsidR="009E4B7D">
        <w:rPr>
          <w:bCs/>
          <w:sz w:val="24"/>
          <w:szCs w:val="24"/>
        </w:rPr>
        <w:t xml:space="preserve"> will be.</w:t>
      </w:r>
    </w:p>
    <w:p w14:paraId="6353A6AF" w14:textId="77777777" w:rsidR="0048132B" w:rsidRDefault="0048132B" w:rsidP="0048132B">
      <w:pPr>
        <w:rPr>
          <w:sz w:val="24"/>
          <w:szCs w:val="24"/>
        </w:rPr>
      </w:pPr>
    </w:p>
    <w:p w14:paraId="2EEEF61F" w14:textId="77777777" w:rsidR="0048132B" w:rsidRPr="00EA7462" w:rsidRDefault="0048132B" w:rsidP="0048132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Speed Humps</w:t>
      </w:r>
    </w:p>
    <w:p w14:paraId="2064DE74" w14:textId="1E3B94EC" w:rsidR="0048132B" w:rsidRDefault="005132A7" w:rsidP="00F06F99">
      <w:pPr>
        <w:rPr>
          <w:sz w:val="24"/>
          <w:szCs w:val="24"/>
        </w:rPr>
      </w:pPr>
      <w:r>
        <w:rPr>
          <w:sz w:val="24"/>
          <w:szCs w:val="24"/>
        </w:rPr>
        <w:t>Approved</w:t>
      </w:r>
      <w:r w:rsidR="0048132B">
        <w:rPr>
          <w:sz w:val="24"/>
          <w:szCs w:val="24"/>
        </w:rPr>
        <w:t xml:space="preserve"> for $2200. </w:t>
      </w:r>
      <w:r w:rsidR="00AB3E21">
        <w:rPr>
          <w:sz w:val="24"/>
          <w:szCs w:val="24"/>
        </w:rPr>
        <w:t>Two signs will also be installed for not-to-exceed $250 each.</w:t>
      </w:r>
      <w:r w:rsidR="00EF51BB">
        <w:rPr>
          <w:sz w:val="24"/>
          <w:szCs w:val="24"/>
        </w:rPr>
        <w:t xml:space="preserve"> The supplier will be contacted t</w:t>
      </w:r>
      <w:r w:rsidR="003F2435">
        <w:rPr>
          <w:sz w:val="24"/>
          <w:szCs w:val="24"/>
        </w:rPr>
        <w:t>o</w:t>
      </w:r>
      <w:r w:rsidR="00EF51BB">
        <w:rPr>
          <w:sz w:val="24"/>
          <w:szCs w:val="24"/>
        </w:rPr>
        <w:t xml:space="preserve"> proceed</w:t>
      </w:r>
      <w:r w:rsidR="00FF46C3">
        <w:rPr>
          <w:sz w:val="24"/>
          <w:szCs w:val="24"/>
        </w:rPr>
        <w:t>,</w:t>
      </w:r>
      <w:r w:rsidR="00F06F99">
        <w:rPr>
          <w:sz w:val="24"/>
          <w:szCs w:val="24"/>
        </w:rPr>
        <w:t xml:space="preserve"> before </w:t>
      </w:r>
      <w:r w:rsidR="00E769A5">
        <w:rPr>
          <w:sz w:val="24"/>
          <w:szCs w:val="24"/>
        </w:rPr>
        <w:t>Halloween,</w:t>
      </w:r>
      <w:r w:rsidR="003F2435">
        <w:rPr>
          <w:sz w:val="24"/>
          <w:szCs w:val="24"/>
        </w:rPr>
        <w:t xml:space="preserve"> but first to find out how he can install without blocking traffic</w:t>
      </w:r>
      <w:r w:rsidR="00FF46C3">
        <w:rPr>
          <w:sz w:val="24"/>
          <w:szCs w:val="24"/>
        </w:rPr>
        <w:t xml:space="preserve"> and interfering with trash pickup</w:t>
      </w:r>
      <w:r w:rsidR="00F06F99">
        <w:rPr>
          <w:sz w:val="24"/>
          <w:szCs w:val="24"/>
        </w:rPr>
        <w:t xml:space="preserve"> which is Tuesday and Wednesday.</w:t>
      </w:r>
    </w:p>
    <w:p w14:paraId="58B6BDCA" w14:textId="77777777" w:rsidR="0048132B" w:rsidRDefault="0048132B" w:rsidP="0048132B">
      <w:pPr>
        <w:rPr>
          <w:sz w:val="24"/>
          <w:szCs w:val="24"/>
        </w:rPr>
      </w:pPr>
    </w:p>
    <w:p w14:paraId="09505FBF" w14:textId="393E8FD7" w:rsidR="00B07D0F" w:rsidRDefault="003B2491" w:rsidP="0048132B">
      <w:pPr>
        <w:rPr>
          <w:bCs/>
          <w:sz w:val="24"/>
          <w:szCs w:val="24"/>
        </w:rPr>
      </w:pPr>
      <w:r>
        <w:rPr>
          <w:b/>
          <w:smallCaps/>
          <w:sz w:val="24"/>
          <w:szCs w:val="24"/>
        </w:rPr>
        <w:t>Florida Fish &amp; Wildlife</w:t>
      </w:r>
    </w:p>
    <w:p w14:paraId="5A5E1C7C" w14:textId="35543FF1" w:rsidR="00B07D0F" w:rsidRPr="00B07D0F" w:rsidRDefault="00B367DD" w:rsidP="004813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were contacted to see if </w:t>
      </w:r>
      <w:r w:rsidR="00333203">
        <w:rPr>
          <w:bCs/>
          <w:sz w:val="24"/>
          <w:szCs w:val="24"/>
        </w:rPr>
        <w:t xml:space="preserve">the outflow area @ the back of </w:t>
      </w:r>
      <w:r w:rsidR="001138B4">
        <w:rPr>
          <w:bCs/>
          <w:sz w:val="24"/>
          <w:szCs w:val="24"/>
        </w:rPr>
        <w:t>La Reserve Circle was established as a wil</w:t>
      </w:r>
      <w:r w:rsidR="00522FEC">
        <w:rPr>
          <w:bCs/>
          <w:sz w:val="24"/>
          <w:szCs w:val="24"/>
        </w:rPr>
        <w:t>d life sanctuary to protect baby alligators.</w:t>
      </w:r>
      <w:r w:rsidR="008E76DD">
        <w:rPr>
          <w:bCs/>
          <w:sz w:val="24"/>
          <w:szCs w:val="24"/>
        </w:rPr>
        <w:t xml:space="preserve"> Not established. No restrictions relative to </w:t>
      </w:r>
      <w:r w:rsidR="005372F7">
        <w:rPr>
          <w:bCs/>
          <w:sz w:val="24"/>
          <w:szCs w:val="24"/>
        </w:rPr>
        <w:t>periodic</w:t>
      </w:r>
      <w:r w:rsidR="0022546F">
        <w:rPr>
          <w:bCs/>
          <w:sz w:val="24"/>
          <w:szCs w:val="24"/>
        </w:rPr>
        <w:t xml:space="preserve"> keeping the flow of water open to the lake.</w:t>
      </w:r>
    </w:p>
    <w:p w14:paraId="23F9012E" w14:textId="77777777" w:rsidR="00B07D0F" w:rsidRDefault="00B07D0F" w:rsidP="0048132B">
      <w:pPr>
        <w:rPr>
          <w:b/>
          <w:smallCaps/>
          <w:sz w:val="24"/>
          <w:szCs w:val="24"/>
        </w:rPr>
      </w:pPr>
    </w:p>
    <w:p w14:paraId="0D8267D3" w14:textId="3D70666B" w:rsidR="0048132B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EF7031">
        <w:rPr>
          <w:sz w:val="24"/>
          <w:szCs w:val="24"/>
        </w:rPr>
        <w:t xml:space="preserve">Annual Meeting </w:t>
      </w:r>
      <w:r w:rsidR="007A2778">
        <w:rPr>
          <w:sz w:val="24"/>
          <w:szCs w:val="24"/>
        </w:rPr>
        <w:t>–</w:t>
      </w:r>
      <w:r w:rsidR="00EF7031">
        <w:rPr>
          <w:sz w:val="24"/>
          <w:szCs w:val="24"/>
        </w:rPr>
        <w:t xml:space="preserve"> </w:t>
      </w:r>
      <w:r w:rsidR="007A2778">
        <w:rPr>
          <w:sz w:val="24"/>
          <w:szCs w:val="24"/>
        </w:rPr>
        <w:t>Wednesday, November 6 @ 6:30 in the large conference room at the library.</w:t>
      </w:r>
    </w:p>
    <w:p w14:paraId="5ED5B9E8" w14:textId="77777777" w:rsidR="0048132B" w:rsidRDefault="0048132B" w:rsidP="0048132B">
      <w:pPr>
        <w:rPr>
          <w:sz w:val="24"/>
          <w:szCs w:val="24"/>
        </w:rPr>
      </w:pPr>
    </w:p>
    <w:p w14:paraId="4849D239" w14:textId="4250D97D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>
        <w:rPr>
          <w:sz w:val="24"/>
          <w:szCs w:val="24"/>
        </w:rPr>
        <w:t>7:</w:t>
      </w:r>
      <w:r w:rsidR="00E12C78">
        <w:rPr>
          <w:sz w:val="24"/>
          <w:szCs w:val="24"/>
        </w:rPr>
        <w:t>22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14148F">
      <w:pgSz w:w="12240" w:h="15840" w:code="1"/>
      <w:pgMar w:top="720" w:right="1152" w:bottom="720" w:left="1152" w:header="720" w:footer="720" w:gutter="0"/>
      <w:paperSrc w:first="258" w:other="258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2035"/>
    <w:rsid w:val="00007D53"/>
    <w:rsid w:val="00025338"/>
    <w:rsid w:val="00035DE8"/>
    <w:rsid w:val="00036CDB"/>
    <w:rsid w:val="00063977"/>
    <w:rsid w:val="00073EF5"/>
    <w:rsid w:val="00077488"/>
    <w:rsid w:val="00087DD1"/>
    <w:rsid w:val="000B0F48"/>
    <w:rsid w:val="00102177"/>
    <w:rsid w:val="001138B4"/>
    <w:rsid w:val="00137BD9"/>
    <w:rsid w:val="0014148F"/>
    <w:rsid w:val="00160925"/>
    <w:rsid w:val="00170821"/>
    <w:rsid w:val="001A4A85"/>
    <w:rsid w:val="001B3D89"/>
    <w:rsid w:val="001B5AD5"/>
    <w:rsid w:val="001B7E24"/>
    <w:rsid w:val="001D5C73"/>
    <w:rsid w:val="00200E59"/>
    <w:rsid w:val="002027EA"/>
    <w:rsid w:val="002211E4"/>
    <w:rsid w:val="0022546F"/>
    <w:rsid w:val="00245F46"/>
    <w:rsid w:val="0028555D"/>
    <w:rsid w:val="00285E84"/>
    <w:rsid w:val="002A0415"/>
    <w:rsid w:val="002A0D04"/>
    <w:rsid w:val="002A5115"/>
    <w:rsid w:val="002C3CBF"/>
    <w:rsid w:val="002D6920"/>
    <w:rsid w:val="002E3F03"/>
    <w:rsid w:val="00314C40"/>
    <w:rsid w:val="003314FB"/>
    <w:rsid w:val="00333203"/>
    <w:rsid w:val="003343EB"/>
    <w:rsid w:val="00334D23"/>
    <w:rsid w:val="0034647B"/>
    <w:rsid w:val="00346D82"/>
    <w:rsid w:val="00353F4D"/>
    <w:rsid w:val="003811FF"/>
    <w:rsid w:val="0038419F"/>
    <w:rsid w:val="003B2491"/>
    <w:rsid w:val="003B674C"/>
    <w:rsid w:val="003B6A31"/>
    <w:rsid w:val="003C6C61"/>
    <w:rsid w:val="003C6E99"/>
    <w:rsid w:val="003D0E18"/>
    <w:rsid w:val="003E408F"/>
    <w:rsid w:val="003E4F50"/>
    <w:rsid w:val="003F2435"/>
    <w:rsid w:val="00404DD1"/>
    <w:rsid w:val="00405E13"/>
    <w:rsid w:val="00421EC7"/>
    <w:rsid w:val="00443317"/>
    <w:rsid w:val="0048132B"/>
    <w:rsid w:val="00487852"/>
    <w:rsid w:val="004948F1"/>
    <w:rsid w:val="00497AD3"/>
    <w:rsid w:val="004A1EFF"/>
    <w:rsid w:val="004A4256"/>
    <w:rsid w:val="004A669F"/>
    <w:rsid w:val="004B68BC"/>
    <w:rsid w:val="004C162A"/>
    <w:rsid w:val="004F67CD"/>
    <w:rsid w:val="005066CE"/>
    <w:rsid w:val="005132A7"/>
    <w:rsid w:val="00514B7E"/>
    <w:rsid w:val="00522E11"/>
    <w:rsid w:val="00522FEC"/>
    <w:rsid w:val="00524A79"/>
    <w:rsid w:val="005372F7"/>
    <w:rsid w:val="0055069C"/>
    <w:rsid w:val="00561602"/>
    <w:rsid w:val="00565E11"/>
    <w:rsid w:val="00573ED0"/>
    <w:rsid w:val="005B3255"/>
    <w:rsid w:val="005B334B"/>
    <w:rsid w:val="005C6139"/>
    <w:rsid w:val="005C6907"/>
    <w:rsid w:val="005F3E4B"/>
    <w:rsid w:val="005F736A"/>
    <w:rsid w:val="00600E9E"/>
    <w:rsid w:val="00616A23"/>
    <w:rsid w:val="00636ECD"/>
    <w:rsid w:val="00644B79"/>
    <w:rsid w:val="00651202"/>
    <w:rsid w:val="00660BCA"/>
    <w:rsid w:val="00670BC7"/>
    <w:rsid w:val="00674840"/>
    <w:rsid w:val="0068679B"/>
    <w:rsid w:val="00692A3B"/>
    <w:rsid w:val="006959D9"/>
    <w:rsid w:val="006A7E0F"/>
    <w:rsid w:val="006C5D11"/>
    <w:rsid w:val="006F5801"/>
    <w:rsid w:val="00721C8E"/>
    <w:rsid w:val="00737FF5"/>
    <w:rsid w:val="007610BF"/>
    <w:rsid w:val="00761463"/>
    <w:rsid w:val="00777AC5"/>
    <w:rsid w:val="007853FB"/>
    <w:rsid w:val="00787BE3"/>
    <w:rsid w:val="007A2778"/>
    <w:rsid w:val="007B4292"/>
    <w:rsid w:val="007D1205"/>
    <w:rsid w:val="007D14C6"/>
    <w:rsid w:val="007E06F8"/>
    <w:rsid w:val="007E1983"/>
    <w:rsid w:val="008051E2"/>
    <w:rsid w:val="008353BC"/>
    <w:rsid w:val="008416B2"/>
    <w:rsid w:val="00855F7A"/>
    <w:rsid w:val="0086395B"/>
    <w:rsid w:val="00865974"/>
    <w:rsid w:val="00895826"/>
    <w:rsid w:val="008B0495"/>
    <w:rsid w:val="008C7ACF"/>
    <w:rsid w:val="008E76DD"/>
    <w:rsid w:val="008F1487"/>
    <w:rsid w:val="008F6E76"/>
    <w:rsid w:val="0091294A"/>
    <w:rsid w:val="00921EA5"/>
    <w:rsid w:val="0093433F"/>
    <w:rsid w:val="00937FB1"/>
    <w:rsid w:val="00940F62"/>
    <w:rsid w:val="0094153A"/>
    <w:rsid w:val="00942878"/>
    <w:rsid w:val="009469C7"/>
    <w:rsid w:val="009534F2"/>
    <w:rsid w:val="00954E22"/>
    <w:rsid w:val="00967086"/>
    <w:rsid w:val="009776E4"/>
    <w:rsid w:val="009E4B7D"/>
    <w:rsid w:val="009F418E"/>
    <w:rsid w:val="009F7A5B"/>
    <w:rsid w:val="00A12711"/>
    <w:rsid w:val="00A13472"/>
    <w:rsid w:val="00A34AA7"/>
    <w:rsid w:val="00A375BD"/>
    <w:rsid w:val="00A4000E"/>
    <w:rsid w:val="00A56E4F"/>
    <w:rsid w:val="00A63E80"/>
    <w:rsid w:val="00A6404F"/>
    <w:rsid w:val="00A664A3"/>
    <w:rsid w:val="00A74AF9"/>
    <w:rsid w:val="00A9701A"/>
    <w:rsid w:val="00AA2E52"/>
    <w:rsid w:val="00AB3E21"/>
    <w:rsid w:val="00AE0B3F"/>
    <w:rsid w:val="00AE273F"/>
    <w:rsid w:val="00AE5020"/>
    <w:rsid w:val="00AF19B0"/>
    <w:rsid w:val="00AF2EF2"/>
    <w:rsid w:val="00AF6B59"/>
    <w:rsid w:val="00B072FA"/>
    <w:rsid w:val="00B07AE4"/>
    <w:rsid w:val="00B07D0F"/>
    <w:rsid w:val="00B14D1B"/>
    <w:rsid w:val="00B367DD"/>
    <w:rsid w:val="00B37EB9"/>
    <w:rsid w:val="00B428AF"/>
    <w:rsid w:val="00B505BE"/>
    <w:rsid w:val="00B51056"/>
    <w:rsid w:val="00B60B70"/>
    <w:rsid w:val="00B63B1F"/>
    <w:rsid w:val="00B6415A"/>
    <w:rsid w:val="00B64414"/>
    <w:rsid w:val="00B83748"/>
    <w:rsid w:val="00B85874"/>
    <w:rsid w:val="00B872D8"/>
    <w:rsid w:val="00B91A35"/>
    <w:rsid w:val="00BB316E"/>
    <w:rsid w:val="00BC44D6"/>
    <w:rsid w:val="00BD0F99"/>
    <w:rsid w:val="00C0539E"/>
    <w:rsid w:val="00C070C7"/>
    <w:rsid w:val="00C32CDE"/>
    <w:rsid w:val="00C5228E"/>
    <w:rsid w:val="00C738D4"/>
    <w:rsid w:val="00C75D65"/>
    <w:rsid w:val="00C94C07"/>
    <w:rsid w:val="00CB40A1"/>
    <w:rsid w:val="00CD21C1"/>
    <w:rsid w:val="00CD2AE0"/>
    <w:rsid w:val="00CF7BD3"/>
    <w:rsid w:val="00D21458"/>
    <w:rsid w:val="00D30244"/>
    <w:rsid w:val="00D33552"/>
    <w:rsid w:val="00D36A13"/>
    <w:rsid w:val="00D420A7"/>
    <w:rsid w:val="00D93876"/>
    <w:rsid w:val="00D96F50"/>
    <w:rsid w:val="00DA7C90"/>
    <w:rsid w:val="00DC1112"/>
    <w:rsid w:val="00DC4442"/>
    <w:rsid w:val="00DF1598"/>
    <w:rsid w:val="00E0406A"/>
    <w:rsid w:val="00E12C78"/>
    <w:rsid w:val="00E63AD4"/>
    <w:rsid w:val="00E754E8"/>
    <w:rsid w:val="00E769A5"/>
    <w:rsid w:val="00E82B61"/>
    <w:rsid w:val="00E93BBD"/>
    <w:rsid w:val="00EA362D"/>
    <w:rsid w:val="00EA50D1"/>
    <w:rsid w:val="00EB16B9"/>
    <w:rsid w:val="00ED6C0B"/>
    <w:rsid w:val="00EE4F32"/>
    <w:rsid w:val="00EE62D3"/>
    <w:rsid w:val="00EF51BB"/>
    <w:rsid w:val="00EF7031"/>
    <w:rsid w:val="00F06F99"/>
    <w:rsid w:val="00F20C61"/>
    <w:rsid w:val="00F56307"/>
    <w:rsid w:val="00F801CD"/>
    <w:rsid w:val="00F84BDB"/>
    <w:rsid w:val="00FA56C6"/>
    <w:rsid w:val="00FB3C22"/>
    <w:rsid w:val="00FC2096"/>
    <w:rsid w:val="00FD245B"/>
    <w:rsid w:val="00FE7798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87</cp:revision>
  <cp:lastPrinted>2019-10-15T10:51:00Z</cp:lastPrinted>
  <dcterms:created xsi:type="dcterms:W3CDTF">2019-10-15T09:38:00Z</dcterms:created>
  <dcterms:modified xsi:type="dcterms:W3CDTF">2019-10-15T11:06:00Z</dcterms:modified>
</cp:coreProperties>
</file>